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before="101" w:line="240" w:lineRule="auto"/>
        <w:ind w:right="-2"/>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ALLEGATO C</w:t>
      </w:r>
      <w:r w:rsidDel="00000000" w:rsidR="00000000" w:rsidRPr="00000000">
        <w:rPr>
          <w:rtl w:val="0"/>
        </w:rPr>
      </w:r>
    </w:p>
    <w:p w:rsidR="00000000" w:rsidDel="00000000" w:rsidP="00000000" w:rsidRDefault="00000000" w:rsidRPr="00000000" w14:paraId="0000000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spacing w:before="139" w:line="240" w:lineRule="auto"/>
        <w:ind w:right="119"/>
        <w:jc w:val="right"/>
        <w:rPr>
          <w:rFonts w:ascii="Calibri" w:cs="Calibri" w:eastAsia="Calibri" w:hAnsi="Calibri"/>
          <w:i w:val="1"/>
        </w:rPr>
      </w:pPr>
      <w:r w:rsidDel="00000000" w:rsidR="00000000" w:rsidRPr="00000000">
        <w:rPr>
          <w:rFonts w:ascii="Calibri" w:cs="Calibri" w:eastAsia="Calibri" w:hAnsi="Calibri"/>
          <w:i w:val="1"/>
          <w:rtl w:val="0"/>
        </w:rPr>
        <w:t xml:space="preserve">Al Dirigente Scolastico Adriana Colloca</w:t>
      </w:r>
    </w:p>
    <w:p w:rsidR="00000000" w:rsidDel="00000000" w:rsidP="00000000" w:rsidRDefault="00000000" w:rsidRPr="00000000" w14:paraId="00000004">
      <w:pPr>
        <w:widowControl w:val="0"/>
        <w:spacing w:line="240" w:lineRule="auto"/>
        <w:ind w:left="3401.5748031496064" w:right="119" w:hanging="720"/>
        <w:jc w:val="right"/>
        <w:rPr>
          <w:rFonts w:ascii="Calibri" w:cs="Calibri" w:eastAsia="Calibri" w:hAnsi="Calibri"/>
          <w:i w:val="1"/>
        </w:rPr>
      </w:pPr>
      <w:r w:rsidDel="00000000" w:rsidR="00000000" w:rsidRPr="00000000">
        <w:rPr>
          <w:rFonts w:ascii="Calibri" w:cs="Calibri" w:eastAsia="Calibri" w:hAnsi="Calibri"/>
          <w:i w:val="1"/>
          <w:rtl w:val="0"/>
        </w:rPr>
        <w:t xml:space="preserve">Scuola Secondaria di Primo grado per Ciechi via G. d’Annunzio 15 - Milano  </w:t>
      </w:r>
    </w:p>
    <w:p w:rsidR="00000000" w:rsidDel="00000000" w:rsidP="00000000" w:rsidRDefault="00000000" w:rsidRPr="00000000" w14:paraId="00000005">
      <w:pPr>
        <w:widowControl w:val="0"/>
        <w:spacing w:line="240" w:lineRule="auto"/>
        <w:ind w:left="23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spacing w:before="9" w:line="240" w:lineRule="auto"/>
        <w:rPr>
          <w:rFonts w:ascii="Calibri" w:cs="Calibri" w:eastAsia="Calibri" w:hAnsi="Calibri"/>
          <w:sz w:val="19"/>
          <w:szCs w:val="19"/>
        </w:rPr>
      </w:pPr>
      <w:r w:rsidDel="00000000" w:rsidR="00000000" w:rsidRPr="00000000">
        <w:rPr>
          <w:rtl w:val="0"/>
        </w:rPr>
      </w:r>
    </w:p>
    <w:p w:rsidR="00000000" w:rsidDel="00000000" w:rsidP="00000000" w:rsidRDefault="00000000" w:rsidRPr="00000000" w14:paraId="00000007">
      <w:pPr>
        <w:widowControl w:val="0"/>
        <w:spacing w:before="52" w:line="240" w:lineRule="auto"/>
        <w:ind w:left="233" w:right="83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OGGETTO: dichiarazione sostitutiva titoli ai sensi dell’art. 46 del D.P.R. 445/2000 (esente da imposta di bollo ai sensi dell’art. 37 del DPR 28.12.200, n. 445)</w:t>
      </w:r>
    </w:p>
    <w:p w:rsidR="00000000" w:rsidDel="00000000" w:rsidP="00000000" w:rsidRDefault="00000000" w:rsidRPr="00000000" w14:paraId="00000008">
      <w:pPr>
        <w:widowControl w:val="0"/>
        <w:spacing w:line="293.0000000000000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widowControl w:val="0"/>
        <w:spacing w:line="293.0000000000000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Il/la sottoscritto/a</w:t>
      </w:r>
    </w:p>
    <w:p w:rsidR="00000000" w:rsidDel="00000000" w:rsidP="00000000" w:rsidRDefault="00000000" w:rsidRPr="00000000" w14:paraId="0000000A">
      <w:pPr>
        <w:widowControl w:val="0"/>
        <w:spacing w:line="240" w:lineRule="auto"/>
        <w:ind w:left="112" w:firstLine="0"/>
        <w:jc w:val="both"/>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98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2693"/>
        <w:gridCol w:w="1843"/>
        <w:gridCol w:w="3344"/>
        <w:tblGridChange w:id="0">
          <w:tblGrid>
            <w:gridCol w:w="1980"/>
            <w:gridCol w:w="2693"/>
            <w:gridCol w:w="1843"/>
            <w:gridCol w:w="3344"/>
          </w:tblGrid>
        </w:tblGridChange>
      </w:tblGrid>
      <w:tr>
        <w:trPr>
          <w:cantSplit w:val="0"/>
          <w:trHeight w:val="567" w:hRule="atLeast"/>
          <w:tblHeader w:val="0"/>
        </w:trPr>
        <w:tc>
          <w:tcPr>
            <w:vAlign w:val="center"/>
          </w:tcPr>
          <w:p w:rsidR="00000000" w:rsidDel="00000000" w:rsidP="00000000" w:rsidRDefault="00000000" w:rsidRPr="00000000" w14:paraId="0000000B">
            <w:pPr>
              <w:widowControl w:val="0"/>
              <w:spacing w:line="291" w:lineRule="auto"/>
              <w:ind w:left="107" w:firstLine="0"/>
              <w:rPr>
                <w:rFonts w:ascii="Calibri" w:cs="Calibri" w:eastAsia="Calibri" w:hAnsi="Calibri"/>
              </w:rPr>
            </w:pPr>
            <w:r w:rsidDel="00000000" w:rsidR="00000000" w:rsidRPr="00000000">
              <w:rPr>
                <w:rFonts w:ascii="Calibri" w:cs="Calibri" w:eastAsia="Calibri" w:hAnsi="Calibri"/>
                <w:rtl w:val="0"/>
              </w:rPr>
              <w:t xml:space="preserve">NOME</w:t>
            </w:r>
          </w:p>
        </w:tc>
        <w:tc>
          <w:tcPr>
            <w:vAlign w:val="center"/>
          </w:tcPr>
          <w:p w:rsidR="00000000" w:rsidDel="00000000" w:rsidP="00000000" w:rsidRDefault="00000000" w:rsidRPr="00000000" w14:paraId="0000000C">
            <w:pPr>
              <w:widowControl w:val="0"/>
              <w:spacing w:line="240" w:lineRule="auto"/>
              <w:ind w:left="142" w:firstLine="0"/>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0D">
            <w:pPr>
              <w:widowControl w:val="0"/>
              <w:spacing w:line="291" w:lineRule="auto"/>
              <w:ind w:left="108" w:firstLine="0"/>
              <w:rPr>
                <w:rFonts w:ascii="Calibri" w:cs="Calibri" w:eastAsia="Calibri" w:hAnsi="Calibri"/>
              </w:rPr>
            </w:pPr>
            <w:r w:rsidDel="00000000" w:rsidR="00000000" w:rsidRPr="00000000">
              <w:rPr>
                <w:rFonts w:ascii="Calibri" w:cs="Calibri" w:eastAsia="Calibri" w:hAnsi="Calibri"/>
                <w:rtl w:val="0"/>
              </w:rPr>
              <w:t xml:space="preserve">COGNOME</w:t>
            </w:r>
          </w:p>
        </w:tc>
        <w:tc>
          <w:tcPr>
            <w:vAlign w:val="center"/>
          </w:tcPr>
          <w:p w:rsidR="00000000" w:rsidDel="00000000" w:rsidP="00000000" w:rsidRDefault="00000000" w:rsidRPr="00000000" w14:paraId="0000000E">
            <w:pPr>
              <w:widowControl w:val="0"/>
              <w:spacing w:line="240" w:lineRule="auto"/>
              <w:ind w:left="142" w:firstLine="0"/>
              <w:rPr>
                <w:rFonts w:ascii="Calibri" w:cs="Calibri" w:eastAsia="Calibri" w:hAnsi="Calibri"/>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0F">
            <w:pPr>
              <w:widowControl w:val="0"/>
              <w:spacing w:line="291" w:lineRule="auto"/>
              <w:ind w:left="107" w:firstLine="0"/>
              <w:rPr>
                <w:rFonts w:ascii="Calibri" w:cs="Calibri" w:eastAsia="Calibri" w:hAnsi="Calibri"/>
              </w:rPr>
            </w:pPr>
            <w:r w:rsidDel="00000000" w:rsidR="00000000" w:rsidRPr="00000000">
              <w:rPr>
                <w:rFonts w:ascii="Calibri" w:cs="Calibri" w:eastAsia="Calibri" w:hAnsi="Calibri"/>
                <w:rtl w:val="0"/>
              </w:rPr>
              <w:t xml:space="preserve">NATO A</w:t>
            </w:r>
          </w:p>
        </w:tc>
        <w:tc>
          <w:tcPr>
            <w:vAlign w:val="center"/>
          </w:tcPr>
          <w:p w:rsidR="00000000" w:rsidDel="00000000" w:rsidP="00000000" w:rsidRDefault="00000000" w:rsidRPr="00000000" w14:paraId="00000010">
            <w:pPr>
              <w:widowControl w:val="0"/>
              <w:spacing w:line="240" w:lineRule="auto"/>
              <w:ind w:left="142" w:firstLine="0"/>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1">
            <w:pPr>
              <w:widowControl w:val="0"/>
              <w:spacing w:line="291" w:lineRule="auto"/>
              <w:ind w:left="108" w:firstLine="0"/>
              <w:rPr>
                <w:rFonts w:ascii="Calibri" w:cs="Calibri" w:eastAsia="Calibri" w:hAnsi="Calibri"/>
              </w:rPr>
            </w:pPr>
            <w:r w:rsidDel="00000000" w:rsidR="00000000" w:rsidRPr="00000000">
              <w:rPr>
                <w:rFonts w:ascii="Calibri" w:cs="Calibri" w:eastAsia="Calibri" w:hAnsi="Calibri"/>
                <w:rtl w:val="0"/>
              </w:rPr>
              <w:t xml:space="preserve">IL</w:t>
            </w:r>
          </w:p>
        </w:tc>
        <w:tc>
          <w:tcPr>
            <w:vAlign w:val="center"/>
          </w:tcPr>
          <w:p w:rsidR="00000000" w:rsidDel="00000000" w:rsidP="00000000" w:rsidRDefault="00000000" w:rsidRPr="00000000" w14:paraId="00000012">
            <w:pPr>
              <w:widowControl w:val="0"/>
              <w:spacing w:line="240" w:lineRule="auto"/>
              <w:ind w:left="142" w:firstLine="0"/>
              <w:rPr>
                <w:rFonts w:ascii="Calibri" w:cs="Calibri" w:eastAsia="Calibri" w:hAnsi="Calibri"/>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13">
            <w:pPr>
              <w:widowControl w:val="0"/>
              <w:spacing w:line="291" w:lineRule="auto"/>
              <w:ind w:left="107" w:firstLine="0"/>
              <w:rPr>
                <w:rFonts w:ascii="Calibri" w:cs="Calibri" w:eastAsia="Calibri" w:hAnsi="Calibri"/>
              </w:rPr>
            </w:pPr>
            <w:r w:rsidDel="00000000" w:rsidR="00000000" w:rsidRPr="00000000">
              <w:rPr>
                <w:rFonts w:ascii="Calibri" w:cs="Calibri" w:eastAsia="Calibri" w:hAnsi="Calibri"/>
                <w:rtl w:val="0"/>
              </w:rPr>
              <w:t xml:space="preserve">RESIDENTE IN</w:t>
            </w:r>
          </w:p>
        </w:tc>
        <w:tc>
          <w:tcPr>
            <w:vAlign w:val="center"/>
          </w:tcPr>
          <w:p w:rsidR="00000000" w:rsidDel="00000000" w:rsidP="00000000" w:rsidRDefault="00000000" w:rsidRPr="00000000" w14:paraId="00000014">
            <w:pPr>
              <w:widowControl w:val="0"/>
              <w:spacing w:line="240" w:lineRule="auto"/>
              <w:ind w:left="142" w:firstLine="0"/>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5">
            <w:pPr>
              <w:widowControl w:val="0"/>
              <w:spacing w:line="291" w:lineRule="auto"/>
              <w:ind w:left="108" w:firstLine="0"/>
              <w:rPr>
                <w:rFonts w:ascii="Calibri" w:cs="Calibri" w:eastAsia="Calibri" w:hAnsi="Calibri"/>
              </w:rPr>
            </w:pPr>
            <w:r w:rsidDel="00000000" w:rsidR="00000000" w:rsidRPr="00000000">
              <w:rPr>
                <w:rFonts w:ascii="Calibri" w:cs="Calibri" w:eastAsia="Calibri" w:hAnsi="Calibri"/>
                <w:rtl w:val="0"/>
              </w:rPr>
              <w:t xml:space="preserve">CODICE FISCALE</w:t>
            </w:r>
          </w:p>
        </w:tc>
        <w:tc>
          <w:tcPr>
            <w:vAlign w:val="center"/>
          </w:tcPr>
          <w:p w:rsidR="00000000" w:rsidDel="00000000" w:rsidP="00000000" w:rsidRDefault="00000000" w:rsidRPr="00000000" w14:paraId="00000016">
            <w:pPr>
              <w:widowControl w:val="0"/>
              <w:spacing w:line="240" w:lineRule="auto"/>
              <w:ind w:left="142" w:firstLine="0"/>
              <w:rPr>
                <w:rFonts w:ascii="Calibri" w:cs="Calibri" w:eastAsia="Calibri" w:hAnsi="Calibri"/>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17">
            <w:pPr>
              <w:widowControl w:val="0"/>
              <w:ind w:left="107" w:firstLine="0"/>
              <w:rPr>
                <w:rFonts w:ascii="Calibri" w:cs="Calibri" w:eastAsia="Calibri" w:hAnsi="Calibri"/>
              </w:rPr>
            </w:pPr>
            <w:r w:rsidDel="00000000" w:rsidR="00000000" w:rsidRPr="00000000">
              <w:rPr>
                <w:rFonts w:ascii="Calibri" w:cs="Calibri" w:eastAsia="Calibri" w:hAnsi="Calibri"/>
                <w:rtl w:val="0"/>
              </w:rPr>
              <w:t xml:space="preserve">RECAPITO TELEFONICO</w:t>
            </w:r>
          </w:p>
        </w:tc>
        <w:tc>
          <w:tcPr>
            <w:vAlign w:val="center"/>
          </w:tcPr>
          <w:p w:rsidR="00000000" w:rsidDel="00000000" w:rsidP="00000000" w:rsidRDefault="00000000" w:rsidRPr="00000000" w14:paraId="00000018">
            <w:pPr>
              <w:widowControl w:val="0"/>
              <w:spacing w:line="240" w:lineRule="auto"/>
              <w:ind w:left="142" w:firstLine="0"/>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9">
            <w:pPr>
              <w:widowControl w:val="0"/>
              <w:spacing w:line="291" w:lineRule="auto"/>
              <w:ind w:left="108" w:firstLine="0"/>
              <w:rPr>
                <w:rFonts w:ascii="Calibri" w:cs="Calibri" w:eastAsia="Calibri" w:hAnsi="Calibri"/>
              </w:rPr>
            </w:pPr>
            <w:r w:rsidDel="00000000" w:rsidR="00000000" w:rsidRPr="00000000">
              <w:rPr>
                <w:rFonts w:ascii="Calibri" w:cs="Calibri" w:eastAsia="Calibri" w:hAnsi="Calibri"/>
                <w:rtl w:val="0"/>
              </w:rPr>
              <w:t xml:space="preserve">INDIRIZZO EMAIL</w:t>
            </w:r>
          </w:p>
        </w:tc>
        <w:tc>
          <w:tcPr>
            <w:vAlign w:val="center"/>
          </w:tcPr>
          <w:p w:rsidR="00000000" w:rsidDel="00000000" w:rsidP="00000000" w:rsidRDefault="00000000" w:rsidRPr="00000000" w14:paraId="0000001A">
            <w:pPr>
              <w:widowControl w:val="0"/>
              <w:spacing w:line="240" w:lineRule="auto"/>
              <w:ind w:left="142" w:firstLine="0"/>
              <w:rPr>
                <w:rFonts w:ascii="Calibri" w:cs="Calibri" w:eastAsia="Calibri" w:hAnsi="Calibri"/>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1B">
            <w:pPr>
              <w:widowControl w:val="0"/>
              <w:spacing w:line="291" w:lineRule="auto"/>
              <w:ind w:left="107" w:firstLine="0"/>
              <w:rPr>
                <w:rFonts w:ascii="Calibri" w:cs="Calibri" w:eastAsia="Calibri" w:hAnsi="Calibri"/>
              </w:rPr>
            </w:pPr>
            <w:r w:rsidDel="00000000" w:rsidR="00000000" w:rsidRPr="00000000">
              <w:rPr>
                <w:rFonts w:ascii="Calibri" w:cs="Calibri" w:eastAsia="Calibri" w:hAnsi="Calibri"/>
                <w:rtl w:val="0"/>
              </w:rPr>
              <w:t xml:space="preserve">SCUOLA DI</w:t>
            </w:r>
          </w:p>
          <w:p w:rsidR="00000000" w:rsidDel="00000000" w:rsidP="00000000" w:rsidRDefault="00000000" w:rsidRPr="00000000" w14:paraId="0000001C">
            <w:pPr>
              <w:widowControl w:val="0"/>
              <w:spacing w:before="43" w:line="240" w:lineRule="auto"/>
              <w:ind w:left="107" w:firstLine="0"/>
              <w:rPr>
                <w:rFonts w:ascii="Calibri" w:cs="Calibri" w:eastAsia="Calibri" w:hAnsi="Calibri"/>
              </w:rPr>
            </w:pPr>
            <w:r w:rsidDel="00000000" w:rsidR="00000000" w:rsidRPr="00000000">
              <w:rPr>
                <w:rFonts w:ascii="Calibri" w:cs="Calibri" w:eastAsia="Calibri" w:hAnsi="Calibri"/>
                <w:rtl w:val="0"/>
              </w:rPr>
              <w:t xml:space="preserve">TITOLARITA’</w:t>
            </w:r>
          </w:p>
        </w:tc>
        <w:tc>
          <w:tcPr>
            <w:gridSpan w:val="3"/>
            <w:vAlign w:val="center"/>
          </w:tcPr>
          <w:p w:rsidR="00000000" w:rsidDel="00000000" w:rsidP="00000000" w:rsidRDefault="00000000" w:rsidRPr="00000000" w14:paraId="0000001D">
            <w:pPr>
              <w:widowControl w:val="0"/>
              <w:spacing w:line="240" w:lineRule="auto"/>
              <w:ind w:left="142" w:firstLine="0"/>
              <w:rPr>
                <w:rFonts w:ascii="Calibri" w:cs="Calibri" w:eastAsia="Calibri" w:hAnsi="Calibri"/>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20">
            <w:pPr>
              <w:widowControl w:val="0"/>
              <w:spacing w:before="45" w:line="273" w:lineRule="auto"/>
              <w:ind w:left="107" w:firstLine="0"/>
              <w:rPr>
                <w:rFonts w:ascii="Calibri" w:cs="Calibri" w:eastAsia="Calibri" w:hAnsi="Calibri"/>
              </w:rPr>
            </w:pPr>
            <w:r w:rsidDel="00000000" w:rsidR="00000000" w:rsidRPr="00000000">
              <w:rPr>
                <w:rFonts w:ascii="Calibri" w:cs="Calibri" w:eastAsia="Calibri" w:hAnsi="Calibri"/>
                <w:rtl w:val="0"/>
              </w:rPr>
              <w:t xml:space="preserve">CLASSE DI CONCORSO</w:t>
            </w:r>
          </w:p>
        </w:tc>
        <w:tc>
          <w:tcPr>
            <w:vAlign w:val="center"/>
          </w:tcPr>
          <w:p w:rsidR="00000000" w:rsidDel="00000000" w:rsidP="00000000" w:rsidRDefault="00000000" w:rsidRPr="00000000" w14:paraId="00000021">
            <w:pPr>
              <w:widowControl w:val="0"/>
              <w:spacing w:line="240" w:lineRule="auto"/>
              <w:ind w:left="142" w:firstLine="0"/>
              <w:rPr>
                <w:rFonts w:ascii="Calibri" w:cs="Calibri" w:eastAsia="Calibri" w:hAnsi="Calibri"/>
              </w:rPr>
            </w:pPr>
            <w:r w:rsidDel="00000000" w:rsidR="00000000" w:rsidRPr="00000000">
              <w:rPr>
                <w:rtl w:val="0"/>
              </w:rPr>
            </w:r>
          </w:p>
        </w:tc>
        <w:tc>
          <w:tcPr>
            <w:gridSpan w:val="2"/>
            <w:tcBorders>
              <w:bottom w:color="000000" w:space="0" w:sz="0" w:val="nil"/>
              <w:right w:color="000000" w:space="0" w:sz="0" w:val="nil"/>
            </w:tcBorders>
            <w:vAlign w:val="center"/>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4">
      <w:pPr>
        <w:widowControl w:val="0"/>
        <w:spacing w:before="6" w:line="240" w:lineRule="auto"/>
        <w:rPr>
          <w:rFonts w:ascii="Calibri" w:cs="Calibri" w:eastAsia="Calibri" w:hAnsi="Calibri"/>
          <w:sz w:val="27"/>
          <w:szCs w:val="27"/>
        </w:rPr>
      </w:pPr>
      <w:r w:rsidDel="00000000" w:rsidR="00000000" w:rsidRPr="00000000">
        <w:rPr>
          <w:rtl w:val="0"/>
        </w:rPr>
      </w:r>
    </w:p>
    <w:p w:rsidR="00000000" w:rsidDel="00000000" w:rsidP="00000000" w:rsidRDefault="00000000" w:rsidRPr="00000000" w14:paraId="00000025">
      <w:pPr>
        <w:widowControl w:val="0"/>
        <w:tabs>
          <w:tab w:val="left" w:leader="none" w:pos="954"/>
        </w:tabs>
        <w:spacing w:line="271" w:lineRule="auto"/>
        <w:ind w:right="-4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Presa visione dell’avviso per la selezione di personale docente a tempo indeterminato della SMS per Ciechi di Via Vivaio, Milano, per l’a.s. 2023/24 per richiesta di trasferimento</w:t>
      </w:r>
    </w:p>
    <w:p w:rsidR="00000000" w:rsidDel="00000000" w:rsidP="00000000" w:rsidRDefault="00000000" w:rsidRPr="00000000" w14:paraId="00000026">
      <w:pPr>
        <w:widowControl w:val="0"/>
        <w:tabs>
          <w:tab w:val="left" w:leader="none" w:pos="954"/>
        </w:tabs>
        <w:spacing w:line="271" w:lineRule="auto"/>
        <w:ind w:right="-4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widowControl w:val="0"/>
        <w:ind w:left="142" w:right="-40" w:hanging="14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Consapevole delle sanzioni penali richiamate dall’art. 76 DPR 445/2000 in caso di dichiarazioni mendaci e della decadenza dai benefici eventualmente conseguiti con false dichiarazioni;</w:t>
      </w:r>
    </w:p>
    <w:p w:rsidR="00000000" w:rsidDel="00000000" w:rsidP="00000000" w:rsidRDefault="00000000" w:rsidRPr="00000000" w14:paraId="00000028">
      <w:pPr>
        <w:widowControl w:val="0"/>
        <w:tabs>
          <w:tab w:val="left" w:leader="none" w:pos="954"/>
        </w:tabs>
        <w:spacing w:line="240" w:lineRule="auto"/>
        <w:ind w:left="142" w:right="-40" w:hanging="14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ai sensi e per gli effetti dell’art. 46 del citato DPR 445/2000; </w:t>
      </w:r>
    </w:p>
    <w:p w:rsidR="00000000" w:rsidDel="00000000" w:rsidP="00000000" w:rsidRDefault="00000000" w:rsidRPr="00000000" w14:paraId="00000029">
      <w:pPr>
        <w:widowControl w:val="0"/>
        <w:tabs>
          <w:tab w:val="left" w:leader="none" w:pos="954"/>
        </w:tabs>
        <w:spacing w:line="240" w:lineRule="auto"/>
        <w:ind w:left="142" w:right="-40" w:hanging="142"/>
        <w:jc w:val="both"/>
        <w:rPr>
          <w:rFonts w:ascii="Calibri" w:cs="Calibri" w:eastAsia="Calibri" w:hAnsi="Calibri"/>
        </w:rPr>
      </w:pPr>
      <w:r w:rsidDel="00000000" w:rsidR="00000000" w:rsidRPr="00000000">
        <w:rPr>
          <w:rFonts w:ascii="Calibri" w:cs="Calibri" w:eastAsia="Calibri" w:hAnsi="Calibri"/>
          <w:sz w:val="24"/>
          <w:szCs w:val="24"/>
          <w:rtl w:val="0"/>
        </w:rPr>
        <w:t xml:space="preserve">- consapevole del fatto che possono essere valutati solo i titoli debitamente indicati e descritti nel presente allegato;</w:t>
      </w:r>
      <w:r w:rsidDel="00000000" w:rsidR="00000000" w:rsidRPr="00000000">
        <w:rPr>
          <w:rtl w:val="0"/>
        </w:rPr>
      </w:r>
    </w:p>
    <w:p w:rsidR="00000000" w:rsidDel="00000000" w:rsidP="00000000" w:rsidRDefault="00000000" w:rsidRPr="00000000" w14:paraId="0000002A">
      <w:pPr>
        <w:widowControl w:val="0"/>
        <w:tabs>
          <w:tab w:val="left" w:leader="none" w:pos="954"/>
        </w:tabs>
        <w:spacing w:before="4" w:line="240" w:lineRule="auto"/>
        <w:ind w:left="142" w:right="-40" w:hanging="142"/>
        <w:rPr>
          <w:rFonts w:ascii="Calibri" w:cs="Calibri" w:eastAsia="Calibri" w:hAnsi="Calibri"/>
        </w:rPr>
      </w:pPr>
      <w:r w:rsidDel="00000000" w:rsidR="00000000" w:rsidRPr="00000000">
        <w:rPr>
          <w:rFonts w:ascii="Calibri" w:cs="Calibri" w:eastAsia="Calibri" w:hAnsi="Calibri"/>
          <w:sz w:val="24"/>
          <w:szCs w:val="24"/>
          <w:rtl w:val="0"/>
        </w:rPr>
        <w:t xml:space="preserve">- sotto la propria responsabilità;</w:t>
      </w:r>
      <w:r w:rsidDel="00000000" w:rsidR="00000000" w:rsidRPr="00000000">
        <w:rPr>
          <w:rtl w:val="0"/>
        </w:rPr>
      </w:r>
    </w:p>
    <w:p w:rsidR="00000000" w:rsidDel="00000000" w:rsidP="00000000" w:rsidRDefault="00000000" w:rsidRPr="00000000" w14:paraId="0000002B">
      <w:pPr>
        <w:widowControl w:val="0"/>
        <w:spacing w:before="5" w:line="240" w:lineRule="auto"/>
        <w:ind w:right="-4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C">
      <w:pPr>
        <w:widowControl w:val="0"/>
        <w:spacing w:after="240" w:line="240" w:lineRule="auto"/>
        <w:ind w:right="839"/>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DICHIARA</w:t>
      </w:r>
    </w:p>
    <w:p w:rsidR="00000000" w:rsidDel="00000000" w:rsidP="00000000" w:rsidRDefault="00000000" w:rsidRPr="00000000" w14:paraId="0000002D">
      <w:pPr>
        <w:widowControl w:val="0"/>
        <w:spacing w:line="240" w:lineRule="auto"/>
        <w:ind w:right="842"/>
        <w:rPr/>
      </w:pPr>
      <w:r w:rsidDel="00000000" w:rsidR="00000000" w:rsidRPr="00000000">
        <w:rPr>
          <w:rFonts w:ascii="Calibri" w:cs="Calibri" w:eastAsia="Calibri" w:hAnsi="Calibri"/>
          <w:sz w:val="24"/>
          <w:szCs w:val="24"/>
          <w:rtl w:val="0"/>
        </w:rPr>
        <w:t xml:space="preserve">Di possedere i seguenti titoli ai sensi dell’art. 4 del presente avviso così come riportato di seguito.</w:t>
      </w:r>
      <w:r w:rsidDel="00000000" w:rsidR="00000000" w:rsidRPr="00000000">
        <w:rPr>
          <w:rtl w:val="0"/>
        </w:rPr>
      </w:r>
    </w:p>
    <w:p w:rsidR="00000000" w:rsidDel="00000000" w:rsidP="00000000" w:rsidRDefault="00000000" w:rsidRPr="00000000" w14:paraId="0000002E">
      <w:pPr>
        <w:widowControl w:val="0"/>
        <w:tabs>
          <w:tab w:val="left" w:leader="none" w:pos="880"/>
        </w:tabs>
        <w:spacing w:line="237" w:lineRule="auto"/>
        <w:ind w:hanging="2"/>
        <w:rPr>
          <w:rFonts w:ascii="Calibri" w:cs="Calibri" w:eastAsia="Calibri" w:hAnsi="Calibri"/>
        </w:rPr>
      </w:pPr>
      <w:r w:rsidDel="00000000" w:rsidR="00000000" w:rsidRPr="00000000">
        <w:rPr>
          <w:rtl w:val="0"/>
        </w:rPr>
      </w:r>
    </w:p>
    <w:tbl>
      <w:tblPr>
        <w:tblStyle w:val="Table2"/>
        <w:tblW w:w="894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377"/>
        <w:gridCol w:w="3564"/>
        <w:tblGridChange w:id="0">
          <w:tblGrid>
            <w:gridCol w:w="5377"/>
            <w:gridCol w:w="3564"/>
          </w:tblGrid>
        </w:tblGridChange>
      </w:tblGrid>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02F">
            <w:pPr>
              <w:spacing w:line="259" w:lineRule="auto"/>
              <w:ind w:hanging="2"/>
              <w:jc w:val="center"/>
              <w:rPr>
                <w:rFonts w:ascii="Calibri" w:cs="Calibri" w:eastAsia="Calibri" w:hAnsi="Calibri"/>
                <w:i w:val="1"/>
              </w:rPr>
            </w:pPr>
            <w:r w:rsidDel="00000000" w:rsidR="00000000" w:rsidRPr="00000000">
              <w:rPr>
                <w:rFonts w:ascii="Calibri" w:cs="Calibri" w:eastAsia="Calibri" w:hAnsi="Calibri"/>
                <w:i w:val="1"/>
                <w:rtl w:val="0"/>
              </w:rPr>
              <w:t xml:space="preserve">Titoli e Requisiti</w:t>
            </w:r>
          </w:p>
        </w:tc>
        <w:tc>
          <w:tcPr>
            <w:tcMar>
              <w:top w:w="100.0" w:type="dxa"/>
              <w:left w:w="100.0" w:type="dxa"/>
              <w:bottom w:w="100.0" w:type="dxa"/>
              <w:right w:w="100.0" w:type="dxa"/>
            </w:tcMar>
            <w:vAlign w:val="center"/>
          </w:tcPr>
          <w:p w:rsidR="00000000" w:rsidDel="00000000" w:rsidP="00000000" w:rsidRDefault="00000000" w:rsidRPr="00000000" w14:paraId="00000030">
            <w:pPr>
              <w:spacing w:line="259" w:lineRule="auto"/>
              <w:ind w:hanging="2"/>
              <w:jc w:val="center"/>
              <w:rPr>
                <w:rFonts w:ascii="Calibri" w:cs="Calibri" w:eastAsia="Calibri" w:hAnsi="Calibri"/>
                <w:i w:val="1"/>
              </w:rPr>
            </w:pPr>
            <w:r w:rsidDel="00000000" w:rsidR="00000000" w:rsidRPr="00000000">
              <w:rPr>
                <w:rFonts w:ascii="Calibri" w:cs="Calibri" w:eastAsia="Calibri" w:hAnsi="Calibri"/>
                <w:i w:val="1"/>
                <w:rtl w:val="0"/>
              </w:rPr>
              <w:t xml:space="preserve">Dichiarazioni</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1">
            <w:pPr>
              <w:spacing w:line="240" w:lineRule="auto"/>
              <w:ind w:hanging="2"/>
              <w:rPr>
                <w:rFonts w:ascii="Calibri" w:cs="Calibri" w:eastAsia="Calibri" w:hAnsi="Calibri"/>
              </w:rPr>
            </w:pPr>
            <w:r w:rsidDel="00000000" w:rsidR="00000000" w:rsidRPr="00000000">
              <w:rPr>
                <w:rFonts w:ascii="Calibri" w:cs="Calibri" w:eastAsia="Calibri" w:hAnsi="Calibri"/>
                <w:sz w:val="24"/>
                <w:szCs w:val="24"/>
                <w:rtl w:val="0"/>
              </w:rPr>
              <w:t xml:space="preserve">Titolo di specializzazione conseguito al termine di un corso biennale teorico-pratico presso l'istituto statale «A. Romagnoli» di specializzazione per i minorati della vista, nonché presso altri istituti riconosciuti dal Ministero dell’Istruzione e del Merito.</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2">
            <w:pPr>
              <w:spacing w:line="240" w:lineRule="auto"/>
              <w:ind w:hanging="2"/>
              <w:rPr>
                <w:rFonts w:ascii="Calibri" w:cs="Calibri" w:eastAsia="Calibri" w:hAnsi="Calibri"/>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3">
            <w:pPr>
              <w:spacing w:line="240" w:lineRule="auto"/>
              <w:ind w:hanging="2"/>
              <w:rPr>
                <w:rFonts w:ascii="Calibri" w:cs="Calibri" w:eastAsia="Calibri" w:hAnsi="Calibri"/>
              </w:rPr>
            </w:pPr>
            <w:r w:rsidDel="00000000" w:rsidR="00000000" w:rsidRPr="00000000">
              <w:rPr>
                <w:rFonts w:ascii="Calibri" w:cs="Calibri" w:eastAsia="Calibri" w:hAnsi="Calibri"/>
                <w:sz w:val="24"/>
                <w:szCs w:val="24"/>
                <w:rtl w:val="0"/>
              </w:rPr>
              <w:t xml:space="preserve">Titoli di studio universitari inerenti alla specialità della scuola (in aggiunta al titolo valido per l’accesso alla classe di concorso), ivi compresa l’abilitazione all’insegnamento su posto di sostegno conseguita tramite percorso S.S.I.S. o T.F.A.</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4">
            <w:pPr>
              <w:spacing w:line="240" w:lineRule="auto"/>
              <w:ind w:hanging="2"/>
              <w:rPr>
                <w:rFonts w:ascii="Calibri" w:cs="Calibri" w:eastAsia="Calibri" w:hAnsi="Calibri"/>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5">
            <w:pPr>
              <w:spacing w:line="240" w:lineRule="auto"/>
              <w:ind w:hanging="2"/>
              <w:rPr>
                <w:rFonts w:ascii="Calibri" w:cs="Calibri" w:eastAsia="Calibri" w:hAnsi="Calibri"/>
              </w:rPr>
            </w:pPr>
            <w:r w:rsidDel="00000000" w:rsidR="00000000" w:rsidRPr="00000000">
              <w:rPr>
                <w:rFonts w:ascii="Calibri" w:cs="Calibri" w:eastAsia="Calibri" w:hAnsi="Calibri"/>
                <w:sz w:val="24"/>
                <w:szCs w:val="24"/>
                <w:rtl w:val="0"/>
              </w:rPr>
              <w:t xml:space="preserve">Titoli accademici coerenti con il PTOF della scuola (musica, teatro, area della disabilità, vista…) - Master - Dottorati di ricerca</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6">
            <w:pPr>
              <w:spacing w:line="240" w:lineRule="auto"/>
              <w:ind w:hanging="2"/>
              <w:rPr>
                <w:rFonts w:ascii="Calibri" w:cs="Calibri" w:eastAsia="Calibri" w:hAnsi="Calibri"/>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7">
            <w:pPr>
              <w:spacing w:line="240" w:lineRule="auto"/>
              <w:ind w:hanging="2"/>
              <w:rPr>
                <w:rFonts w:ascii="Calibri" w:cs="Calibri" w:eastAsia="Calibri" w:hAnsi="Calibri"/>
              </w:rPr>
            </w:pPr>
            <w:r w:rsidDel="00000000" w:rsidR="00000000" w:rsidRPr="00000000">
              <w:rPr>
                <w:rFonts w:ascii="Calibri" w:cs="Calibri" w:eastAsia="Calibri" w:hAnsi="Calibri"/>
                <w:sz w:val="24"/>
                <w:szCs w:val="24"/>
                <w:rtl w:val="0"/>
              </w:rPr>
              <w:t xml:space="preserve">Esperienze lavorative extrascolastiche nell’area della disabilità (con contratto di lavoro)</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8">
            <w:pPr>
              <w:spacing w:line="240" w:lineRule="auto"/>
              <w:ind w:hanging="2"/>
              <w:rPr>
                <w:rFonts w:ascii="Calibri" w:cs="Calibri" w:eastAsia="Calibri" w:hAnsi="Calibri"/>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39">
            <w:pPr>
              <w:spacing w:line="240" w:lineRule="auto"/>
              <w:ind w:hanging="2"/>
              <w:rPr>
                <w:rFonts w:ascii="Calibri" w:cs="Calibri" w:eastAsia="Calibri" w:hAnsi="Calibri"/>
              </w:rPr>
            </w:pPr>
            <w:r w:rsidDel="00000000" w:rsidR="00000000" w:rsidRPr="00000000">
              <w:rPr>
                <w:rFonts w:ascii="Calibri" w:cs="Calibri" w:eastAsia="Calibri" w:hAnsi="Calibri"/>
                <w:sz w:val="24"/>
                <w:szCs w:val="24"/>
                <w:rtl w:val="0"/>
              </w:rPr>
              <w:t xml:space="preserve">Precedenti anni di insegnamento nella scuola di via Vivaio</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03A">
            <w:pPr>
              <w:spacing w:line="240" w:lineRule="auto"/>
              <w:ind w:hanging="2"/>
              <w:rPr>
                <w:rFonts w:ascii="Calibri" w:cs="Calibri" w:eastAsia="Calibri" w:hAnsi="Calibri"/>
              </w:rPr>
            </w:pPr>
            <w:r w:rsidDel="00000000" w:rsidR="00000000" w:rsidRPr="00000000">
              <w:rPr>
                <w:rtl w:val="0"/>
              </w:rPr>
            </w:r>
          </w:p>
        </w:tc>
      </w:tr>
    </w:tbl>
    <w:p w:rsidR="00000000" w:rsidDel="00000000" w:rsidP="00000000" w:rsidRDefault="00000000" w:rsidRPr="00000000" w14:paraId="0000003B">
      <w:pPr>
        <w:widowControl w:val="0"/>
        <w:tabs>
          <w:tab w:val="left" w:leader="none" w:pos="1135"/>
        </w:tabs>
        <w:spacing w:line="240" w:lineRule="auto"/>
        <w:ind w:hanging="2"/>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widowControl w:val="0"/>
        <w:tabs>
          <w:tab w:val="left" w:leader="none" w:pos="3113"/>
        </w:tabs>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widowControl w:val="0"/>
        <w:tabs>
          <w:tab w:val="left" w:leader="none" w:pos="3113"/>
        </w:tabs>
        <w:spacing w:before="1"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tabs>
          <w:tab w:val="left" w:leader="none" w:pos="3113"/>
        </w:tabs>
        <w:spacing w:before="1"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w:t>
      </w:r>
      <w:r w:rsidDel="00000000" w:rsidR="00000000" w:rsidRPr="00000000">
        <w:rPr>
          <w:rFonts w:ascii="Calibri" w:cs="Calibri" w:eastAsia="Calibri" w:hAnsi="Calibri"/>
          <w:sz w:val="24"/>
          <w:szCs w:val="24"/>
          <w:u w:val="single"/>
          <w:rtl w:val="0"/>
        </w:rPr>
        <w:t xml:space="preserve"> </w:t>
        <w:tab/>
        <w:t xml:space="preserve">________</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-457199</wp:posOffset>
                </wp:positionH>
                <wp:positionV relativeFrom="paragraph">
                  <wp:posOffset>0</wp:posOffset>
                </wp:positionV>
                <wp:extent cx="22600" cy="22600"/>
                <wp:effectExtent b="0" l="0" r="0" t="0"/>
                <wp:wrapNone/>
                <wp:docPr id="14" name=""/>
                <a:graphic>
                  <a:graphicData uri="http://schemas.microsoft.com/office/word/2010/wordprocessingShape">
                    <wps:wsp>
                      <wps:cNvCnPr/>
                      <wps:spPr>
                        <a:xfrm>
                          <a:off x="4131318" y="3780000"/>
                          <a:ext cx="2429365" cy="0"/>
                        </a:xfrm>
                        <a:prstGeom prst="straightConnector1">
                          <a:avLst/>
                        </a:prstGeom>
                        <a:solidFill>
                          <a:srgbClr val="FFFFFF"/>
                        </a:solidFill>
                        <a:ln cap="flat" cmpd="sng" w="9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-457199</wp:posOffset>
                </wp:positionH>
                <wp:positionV relativeFrom="paragraph">
                  <wp:posOffset>0</wp:posOffset>
                </wp:positionV>
                <wp:extent cx="22600" cy="22600"/>
                <wp:effectExtent b="0" l="0" r="0" t="0"/>
                <wp:wrapNone/>
                <wp:docPr id="1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600" cy="226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-457199</wp:posOffset>
                </wp:positionH>
                <wp:positionV relativeFrom="paragraph">
                  <wp:posOffset>0</wp:posOffset>
                </wp:positionV>
                <wp:extent cx="22600" cy="22600"/>
                <wp:effectExtent b="0" l="0" r="0" t="0"/>
                <wp:wrapNone/>
                <wp:docPr id="17" name=""/>
                <a:graphic>
                  <a:graphicData uri="http://schemas.microsoft.com/office/word/2010/wordprocessingShape">
                    <wps:wsp>
                      <wps:cNvCnPr/>
                      <wps:spPr>
                        <a:xfrm>
                          <a:off x="4131674" y="3780000"/>
                          <a:ext cx="2428653" cy="0"/>
                        </a:xfrm>
                        <a:prstGeom prst="straightConnector1">
                          <a:avLst/>
                        </a:prstGeom>
                        <a:solidFill>
                          <a:srgbClr val="FFFFFF"/>
                        </a:solidFill>
                        <a:ln cap="flat" cmpd="sng" w="9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-457199</wp:posOffset>
                </wp:positionH>
                <wp:positionV relativeFrom="paragraph">
                  <wp:posOffset>0</wp:posOffset>
                </wp:positionV>
                <wp:extent cx="22600" cy="22600"/>
                <wp:effectExtent b="0" l="0" r="0" t="0"/>
                <wp:wrapNone/>
                <wp:docPr id="17"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2600" cy="226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-457199</wp:posOffset>
                </wp:positionH>
                <wp:positionV relativeFrom="paragraph">
                  <wp:posOffset>0</wp:posOffset>
                </wp:positionV>
                <wp:extent cx="22600" cy="22600"/>
                <wp:effectExtent b="0" l="0" r="0" t="0"/>
                <wp:wrapNone/>
                <wp:docPr id="15" name=""/>
                <a:graphic>
                  <a:graphicData uri="http://schemas.microsoft.com/office/word/2010/wordprocessingShape">
                    <wps:wsp>
                      <wps:cNvCnPr/>
                      <wps:spPr>
                        <a:xfrm>
                          <a:off x="4131674" y="3780000"/>
                          <a:ext cx="2428653" cy="0"/>
                        </a:xfrm>
                        <a:prstGeom prst="straightConnector1">
                          <a:avLst/>
                        </a:prstGeom>
                        <a:solidFill>
                          <a:srgbClr val="FFFFFF"/>
                        </a:solidFill>
                        <a:ln cap="flat" cmpd="sng" w="9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-457199</wp:posOffset>
                </wp:positionH>
                <wp:positionV relativeFrom="paragraph">
                  <wp:posOffset>0</wp:posOffset>
                </wp:positionV>
                <wp:extent cx="22600" cy="22600"/>
                <wp:effectExtent b="0" l="0" r="0" t="0"/>
                <wp:wrapNone/>
                <wp:docPr id="1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600" cy="226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-457199</wp:posOffset>
                </wp:positionH>
                <wp:positionV relativeFrom="paragraph">
                  <wp:posOffset>0</wp:posOffset>
                </wp:positionV>
                <wp:extent cx="22600" cy="22600"/>
                <wp:effectExtent b="0" l="0" r="0" t="0"/>
                <wp:wrapNone/>
                <wp:docPr id="20" name=""/>
                <a:graphic>
                  <a:graphicData uri="http://schemas.microsoft.com/office/word/2010/wordprocessingShape">
                    <wps:wsp>
                      <wps:cNvCnPr/>
                      <wps:spPr>
                        <a:xfrm>
                          <a:off x="4131674" y="3780000"/>
                          <a:ext cx="2428653" cy="0"/>
                        </a:xfrm>
                        <a:prstGeom prst="straightConnector1">
                          <a:avLst/>
                        </a:prstGeom>
                        <a:solidFill>
                          <a:srgbClr val="FFFFFF"/>
                        </a:solidFill>
                        <a:ln cap="flat" cmpd="sng" w="9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-457199</wp:posOffset>
                </wp:positionH>
                <wp:positionV relativeFrom="paragraph">
                  <wp:posOffset>0</wp:posOffset>
                </wp:positionV>
                <wp:extent cx="22600" cy="22600"/>
                <wp:effectExtent b="0" l="0" r="0" t="0"/>
                <wp:wrapNone/>
                <wp:docPr id="20"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2600" cy="226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-457199</wp:posOffset>
                </wp:positionH>
                <wp:positionV relativeFrom="paragraph">
                  <wp:posOffset>0</wp:posOffset>
                </wp:positionV>
                <wp:extent cx="22600" cy="22600"/>
                <wp:effectExtent b="0" l="0" r="0" t="0"/>
                <wp:wrapNone/>
                <wp:docPr id="16" name=""/>
                <a:graphic>
                  <a:graphicData uri="http://schemas.microsoft.com/office/word/2010/wordprocessingShape">
                    <wps:wsp>
                      <wps:cNvCnPr/>
                      <wps:spPr>
                        <a:xfrm>
                          <a:off x="4131674" y="3780000"/>
                          <a:ext cx="2428653" cy="0"/>
                        </a:xfrm>
                        <a:prstGeom prst="straightConnector1">
                          <a:avLst/>
                        </a:prstGeom>
                        <a:solidFill>
                          <a:srgbClr val="FFFFFF"/>
                        </a:solidFill>
                        <a:ln cap="flat" cmpd="sng" w="9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-457199</wp:posOffset>
                </wp:positionH>
                <wp:positionV relativeFrom="paragraph">
                  <wp:posOffset>0</wp:posOffset>
                </wp:positionV>
                <wp:extent cx="22600" cy="22600"/>
                <wp:effectExtent b="0" l="0" r="0" t="0"/>
                <wp:wrapNone/>
                <wp:docPr id="1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2600" cy="226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-457199</wp:posOffset>
                </wp:positionH>
                <wp:positionV relativeFrom="paragraph">
                  <wp:posOffset>0</wp:posOffset>
                </wp:positionV>
                <wp:extent cx="22600" cy="22600"/>
                <wp:effectExtent b="0" l="0" r="0" t="0"/>
                <wp:wrapNone/>
                <wp:docPr id="13" name=""/>
                <a:graphic>
                  <a:graphicData uri="http://schemas.microsoft.com/office/word/2010/wordprocessingShape">
                    <wps:wsp>
                      <wps:cNvCnPr/>
                      <wps:spPr>
                        <a:xfrm>
                          <a:off x="4131674" y="3780000"/>
                          <a:ext cx="2428653" cy="0"/>
                        </a:xfrm>
                        <a:prstGeom prst="straightConnector1">
                          <a:avLst/>
                        </a:prstGeom>
                        <a:solidFill>
                          <a:srgbClr val="FFFFFF"/>
                        </a:solidFill>
                        <a:ln cap="flat" cmpd="sng" w="9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-457199</wp:posOffset>
                </wp:positionH>
                <wp:positionV relativeFrom="paragraph">
                  <wp:posOffset>0</wp:posOffset>
                </wp:positionV>
                <wp:extent cx="22600" cy="22600"/>
                <wp:effectExtent b="0" l="0" r="0" t="0"/>
                <wp:wrapNone/>
                <wp:docPr id="13"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2600" cy="226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-457199</wp:posOffset>
                </wp:positionH>
                <wp:positionV relativeFrom="paragraph">
                  <wp:posOffset>0</wp:posOffset>
                </wp:positionV>
                <wp:extent cx="22600" cy="22600"/>
                <wp:effectExtent b="0" l="0" r="0" t="0"/>
                <wp:wrapNone/>
                <wp:docPr id="19" name=""/>
                <a:graphic>
                  <a:graphicData uri="http://schemas.microsoft.com/office/word/2010/wordprocessingShape">
                    <wps:wsp>
                      <wps:cNvCnPr/>
                      <wps:spPr>
                        <a:xfrm>
                          <a:off x="4131674" y="3780000"/>
                          <a:ext cx="2428653" cy="0"/>
                        </a:xfrm>
                        <a:prstGeom prst="straightConnector1">
                          <a:avLst/>
                        </a:prstGeom>
                        <a:solidFill>
                          <a:srgbClr val="FFFFFF"/>
                        </a:solidFill>
                        <a:ln cap="flat" cmpd="sng" w="9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-457199</wp:posOffset>
                </wp:positionH>
                <wp:positionV relativeFrom="paragraph">
                  <wp:posOffset>0</wp:posOffset>
                </wp:positionV>
                <wp:extent cx="22600" cy="22600"/>
                <wp:effectExtent b="0" l="0" r="0" t="0"/>
                <wp:wrapNone/>
                <wp:docPr id="19"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2600" cy="22600"/>
                        </a:xfrm>
                        <a:prstGeom prst="rect"/>
                        <a:ln/>
                      </pic:spPr>
                    </pic:pic>
                  </a:graphicData>
                </a:graphic>
              </wp:anchor>
            </w:drawing>
          </mc:Fallback>
        </mc:AlternateContent>
      </w:r>
    </w:p>
    <w:p w:rsidR="00000000" w:rsidDel="00000000" w:rsidP="00000000" w:rsidRDefault="00000000" w:rsidRPr="00000000" w14:paraId="0000003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widowControl w:val="0"/>
        <w:spacing w:before="9"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2">
      <w:pPr>
        <w:widowControl w:val="0"/>
        <w:spacing w:before="1" w:line="240" w:lineRule="auto"/>
        <w:ind w:left="2160" w:right="1559" w:firstLine="72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Firma</w:t>
      </w:r>
    </w:p>
    <w:p w:rsidR="00000000" w:rsidDel="00000000" w:rsidP="00000000" w:rsidRDefault="00000000" w:rsidRPr="00000000" w14:paraId="00000043">
      <w:pPr>
        <w:widowControl w:val="0"/>
        <w:spacing w:before="5"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44">
      <w:pPr>
        <w:widowControl w:val="0"/>
        <w:spacing w:before="5" w:line="240" w:lineRule="auto"/>
        <w:rPr>
          <w:rFonts w:ascii="Calibri" w:cs="Calibri" w:eastAsia="Calibri" w:hAnsi="Calibri"/>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3632200</wp:posOffset>
                </wp:positionH>
                <wp:positionV relativeFrom="paragraph">
                  <wp:posOffset>165100</wp:posOffset>
                </wp:positionV>
                <wp:extent cx="2742305" cy="22600"/>
                <wp:effectExtent b="0" l="0" r="0" t="0"/>
                <wp:wrapTopAndBottom distB="0" distT="0"/>
                <wp:docPr id="18" name=""/>
                <a:graphic>
                  <a:graphicData uri="http://schemas.microsoft.com/office/word/2010/wordprocessingShape">
                    <wps:wsp>
                      <wps:cNvSpPr/>
                      <wps:cNvPr id="7" name="Shape 7"/>
                      <wps:spPr>
                        <a:xfrm>
                          <a:off x="3979798" y="3779365"/>
                          <a:ext cx="2732405" cy="1270"/>
                        </a:xfrm>
                        <a:custGeom>
                          <a:rect b="b" l="l" r="r" t="t"/>
                          <a:pathLst>
                            <a:path extrusionOk="0" h="1270" w="2732405">
                              <a:moveTo>
                                <a:pt x="0" y="0"/>
                              </a:moveTo>
                              <a:lnTo>
                                <a:pt x="2731770" y="0"/>
                              </a:lnTo>
                            </a:path>
                          </a:pathLst>
                        </a:custGeom>
                        <a:solidFill>
                          <a:srgbClr val="FFFFFF"/>
                        </a:solidFill>
                        <a:ln cap="flat" cmpd="sng" w="99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3632200</wp:posOffset>
                </wp:positionH>
                <wp:positionV relativeFrom="paragraph">
                  <wp:posOffset>165100</wp:posOffset>
                </wp:positionV>
                <wp:extent cx="2742305" cy="22600"/>
                <wp:effectExtent b="0" l="0" r="0" t="0"/>
                <wp:wrapTopAndBottom distB="0" distT="0"/>
                <wp:docPr id="18"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742305" cy="22600"/>
                        </a:xfrm>
                        <a:prstGeom prst="rect"/>
                        <a:ln/>
                      </pic:spPr>
                    </pic:pic>
                  </a:graphicData>
                </a:graphic>
              </wp:anchor>
            </w:drawing>
          </mc:Fallback>
        </mc:AlternateContent>
      </w:r>
    </w:p>
    <w:p w:rsidR="00000000" w:rsidDel="00000000" w:rsidP="00000000" w:rsidRDefault="00000000" w:rsidRPr="00000000" w14:paraId="00000045">
      <w:pPr>
        <w:widowControl w:val="0"/>
        <w:spacing w:before="45" w:line="240" w:lineRule="auto"/>
        <w:ind w:right="890"/>
        <w:jc w:val="center"/>
        <w:rPr/>
      </w:pPr>
      <w:r w:rsidDel="00000000" w:rsidR="00000000" w:rsidRPr="00000000">
        <w:rPr>
          <w:rtl w:val="0"/>
        </w:rPr>
      </w:r>
    </w:p>
    <w:sectPr>
      <w:pgSz w:h="16834" w:w="11909" w:orient="portrait"/>
      <w:pgMar w:bottom="1180" w:top="1340" w:left="1134" w:right="1136" w:header="0" w:footer="987"/>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style>
  <w:style w:type="paragraph" w:styleId="Titolo1">
    <w:name w:val="heading 1"/>
    <w:basedOn w:val="Normale"/>
    <w:next w:val="Normale"/>
    <w:pPr>
      <w:keepNext w:val="1"/>
      <w:keepLines w:val="1"/>
      <w:spacing w:after="120" w:before="400"/>
      <w:outlineLvl w:val="0"/>
    </w:pPr>
    <w:rPr>
      <w:sz w:val="40"/>
      <w:szCs w:val="40"/>
    </w:rPr>
  </w:style>
  <w:style w:type="paragraph" w:styleId="Titolo2">
    <w:name w:val="heading 2"/>
    <w:basedOn w:val="Normale"/>
    <w:next w:val="Normale"/>
    <w:pPr>
      <w:keepNext w:val="1"/>
      <w:keepLines w:val="1"/>
      <w:spacing w:after="120" w:before="360"/>
      <w:outlineLvl w:val="1"/>
    </w:pPr>
    <w:rPr>
      <w:sz w:val="32"/>
      <w:szCs w:val="32"/>
    </w:rPr>
  </w:style>
  <w:style w:type="paragraph" w:styleId="Titolo3">
    <w:name w:val="heading 3"/>
    <w:basedOn w:val="Normale"/>
    <w:next w:val="Normale"/>
    <w:pPr>
      <w:keepNext w:val="1"/>
      <w:keepLines w:val="1"/>
      <w:spacing w:after="80" w:before="320"/>
      <w:outlineLvl w:val="2"/>
    </w:pPr>
    <w:rPr>
      <w:color w:val="434343"/>
      <w:sz w:val="28"/>
      <w:szCs w:val="28"/>
    </w:rPr>
  </w:style>
  <w:style w:type="paragraph" w:styleId="Titolo4">
    <w:name w:val="heading 4"/>
    <w:basedOn w:val="Normale"/>
    <w:next w:val="Normale"/>
    <w:pPr>
      <w:keepNext w:val="1"/>
      <w:keepLines w:val="1"/>
      <w:spacing w:after="80" w:before="280"/>
      <w:outlineLvl w:val="3"/>
    </w:pPr>
    <w:rPr>
      <w:color w:val="666666"/>
      <w:sz w:val="24"/>
      <w:szCs w:val="24"/>
    </w:rPr>
  </w:style>
  <w:style w:type="paragraph" w:styleId="Titolo5">
    <w:name w:val="heading 5"/>
    <w:basedOn w:val="Normale"/>
    <w:next w:val="Normale"/>
    <w:pPr>
      <w:keepNext w:val="1"/>
      <w:keepLines w:val="1"/>
      <w:spacing w:after="80" w:before="240"/>
      <w:outlineLvl w:val="4"/>
    </w:pPr>
    <w:rPr>
      <w:color w:val="666666"/>
    </w:rPr>
  </w:style>
  <w:style w:type="paragraph" w:styleId="Titolo6">
    <w:name w:val="heading 6"/>
    <w:basedOn w:val="Normale"/>
    <w:next w:val="Normale"/>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60"/>
    </w:pPr>
    <w:rPr>
      <w:sz w:val="52"/>
      <w:szCs w:val="52"/>
    </w:rPr>
  </w:style>
  <w:style w:type="paragraph" w:styleId="Sottotitolo">
    <w:name w:val="Subtitle"/>
    <w:basedOn w:val="Normale"/>
    <w:next w:val="Normale"/>
    <w:pPr>
      <w:keepNext w:val="1"/>
      <w:keepLines w:val="1"/>
      <w:spacing w:after="320"/>
    </w:pPr>
    <w:rPr>
      <w:color w:val="666666"/>
      <w:sz w:val="30"/>
      <w:szCs w:val="3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cq+UAtKFap7wkTv00zNOE+gylw==">CgMxLjA4AHIhMTM1VEpsdVdIZlRWMjd6b3F2UmtUaXNEc0cySnp0aTBF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2023-03-14T09:14:00Z</dcterms:created>
  <dc:creator>rettore</dc:creator>
</cp:coreProperties>
</file>